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46" w:rsidRDefault="00DD2437" w:rsidP="00DD2437">
      <w:pPr>
        <w:spacing w:line="240" w:lineRule="auto"/>
        <w:contextualSpacing/>
        <w:jc w:val="center"/>
        <w:rPr>
          <w:b/>
          <w:sz w:val="20"/>
          <w:szCs w:val="20"/>
        </w:rPr>
      </w:pPr>
      <w:r w:rsidRPr="00DD2437">
        <w:rPr>
          <w:b/>
          <w:sz w:val="20"/>
          <w:szCs w:val="20"/>
        </w:rPr>
        <w:t>INDIVIDUALS IN A POSITION TO CONTROL EDUCATIONAL CONTENT MUST COMPLETE THIS FORM.</w:t>
      </w:r>
    </w:p>
    <w:p w:rsidR="00DD2437" w:rsidRPr="009D0D4D" w:rsidRDefault="00DD2437" w:rsidP="00DD2437">
      <w:pPr>
        <w:spacing w:line="240" w:lineRule="auto"/>
        <w:contextualSpacing/>
        <w:rPr>
          <w:i/>
          <w:sz w:val="10"/>
          <w:szCs w:val="20"/>
        </w:rPr>
      </w:pPr>
    </w:p>
    <w:p w:rsidR="00DD2437" w:rsidRPr="00DD2437" w:rsidRDefault="00DD2437" w:rsidP="00DD2437">
      <w:pPr>
        <w:spacing w:line="360" w:lineRule="auto"/>
        <w:contextualSpacing/>
        <w:rPr>
          <w:rFonts w:cstheme="minorHAnsi"/>
          <w:sz w:val="20"/>
          <w:szCs w:val="20"/>
        </w:rPr>
      </w:pPr>
      <w:r w:rsidRPr="00DD2437">
        <w:rPr>
          <w:rFonts w:cstheme="minorHAnsi"/>
          <w:i/>
          <w:sz w:val="20"/>
          <w:szCs w:val="20"/>
        </w:rPr>
        <w:t xml:space="preserve">Name: </w:t>
      </w:r>
      <w:sdt>
        <w:sdtPr>
          <w:rPr>
            <w:rFonts w:cstheme="minorHAnsi"/>
            <w:sz w:val="20"/>
            <w:szCs w:val="20"/>
            <w:u w:val="single"/>
          </w:rPr>
          <w:id w:val="-1574272716"/>
          <w:placeholder>
            <w:docPart w:val="0C2EF3F2FB8C409391C44A4C1BA51E91"/>
          </w:placeholder>
          <w:showingPlcHdr/>
          <w:text/>
        </w:sdtPr>
        <w:sdtEndPr/>
        <w:sdtContent>
          <w:r w:rsidRPr="008C11E3">
            <w:rPr>
              <w:rStyle w:val="PlaceholderText"/>
              <w:rFonts w:cstheme="minorHAnsi"/>
              <w:sz w:val="20"/>
              <w:szCs w:val="20"/>
              <w:u w:val="single"/>
            </w:rPr>
            <w:t>Click here to enter full name and credentials as you wish to see it on all documentation.</w:t>
          </w:r>
        </w:sdtContent>
      </w:sdt>
    </w:p>
    <w:p w:rsidR="00DD2437" w:rsidRDefault="00DD2437" w:rsidP="009D0D4D">
      <w:pPr>
        <w:spacing w:line="240" w:lineRule="auto"/>
        <w:contextualSpacing/>
        <w:rPr>
          <w:i/>
          <w:sz w:val="20"/>
          <w:szCs w:val="20"/>
          <w:u w:val="single"/>
        </w:rPr>
      </w:pPr>
      <w:r w:rsidRPr="00DD2437">
        <w:rPr>
          <w:rFonts w:cstheme="minorHAnsi"/>
          <w:i/>
          <w:sz w:val="20"/>
          <w:szCs w:val="20"/>
        </w:rPr>
        <w:t>Affiliation</w:t>
      </w:r>
      <w:r>
        <w:rPr>
          <w:i/>
          <w:sz w:val="20"/>
          <w:szCs w:val="20"/>
        </w:rPr>
        <w:t xml:space="preserve">(s): </w:t>
      </w:r>
      <w:sdt>
        <w:sdtPr>
          <w:rPr>
            <w:sz w:val="20"/>
            <w:szCs w:val="20"/>
            <w:u w:val="single"/>
          </w:rPr>
          <w:id w:val="-1606650812"/>
          <w:placeholder>
            <w:docPart w:val="AA310FF0CC3D4D6AAD2CF4C6D6FB17F5"/>
          </w:placeholder>
          <w:showingPlcHdr/>
          <w:text/>
        </w:sdtPr>
        <w:sdtEndPr/>
        <w:sdtContent>
          <w:r w:rsidRPr="008C11E3">
            <w:rPr>
              <w:rStyle w:val="PlaceholderText"/>
              <w:sz w:val="20"/>
              <w:szCs w:val="20"/>
              <w:u w:val="single"/>
            </w:rPr>
            <w:t>Click here to enter any affiliation(s).</w:t>
          </w:r>
        </w:sdtContent>
      </w:sdt>
    </w:p>
    <w:p w:rsidR="00DD2437" w:rsidRDefault="00DD2437" w:rsidP="009D0D4D">
      <w:pPr>
        <w:spacing w:line="240" w:lineRule="auto"/>
        <w:contextualSpacing/>
        <w:rPr>
          <w:sz w:val="20"/>
          <w:szCs w:val="20"/>
          <w:u w:val="single"/>
        </w:rPr>
      </w:pPr>
      <w:r>
        <w:rPr>
          <w:sz w:val="20"/>
          <w:szCs w:val="20"/>
          <w:u w:val="single"/>
        </w:rPr>
        <w:t>____________________________________________________________________________________________________________</w:t>
      </w:r>
    </w:p>
    <w:p w:rsidR="00DD2437" w:rsidRPr="009D0D4D" w:rsidRDefault="00DD2437" w:rsidP="00DD2437">
      <w:pPr>
        <w:spacing w:line="240" w:lineRule="auto"/>
        <w:contextualSpacing/>
        <w:rPr>
          <w:b/>
          <w:sz w:val="10"/>
          <w:szCs w:val="20"/>
        </w:rPr>
      </w:pPr>
    </w:p>
    <w:p w:rsidR="00DD2437" w:rsidRDefault="00DD2437" w:rsidP="00DD2437">
      <w:pPr>
        <w:spacing w:line="240" w:lineRule="auto"/>
        <w:contextualSpacing/>
        <w:rPr>
          <w:b/>
          <w:sz w:val="20"/>
          <w:szCs w:val="20"/>
        </w:rPr>
      </w:pPr>
      <w:r>
        <w:rPr>
          <w:b/>
          <w:sz w:val="20"/>
          <w:szCs w:val="20"/>
        </w:rPr>
        <w:t>Disclosure of Relevant Financial Relationships</w:t>
      </w:r>
    </w:p>
    <w:p w:rsidR="00DD2437" w:rsidRDefault="00DD2437" w:rsidP="00DD2437">
      <w:pPr>
        <w:spacing w:line="240" w:lineRule="auto"/>
        <w:contextualSpacing/>
        <w:rPr>
          <w:sz w:val="20"/>
          <w:szCs w:val="20"/>
        </w:rPr>
      </w:pPr>
      <w:r>
        <w:rPr>
          <w:sz w:val="20"/>
          <w:szCs w:val="20"/>
        </w:rPr>
        <w:t xml:space="preserve">Please disclose </w:t>
      </w:r>
      <w:r w:rsidR="00C22F0D">
        <w:rPr>
          <w:sz w:val="20"/>
          <w:szCs w:val="20"/>
        </w:rPr>
        <w:t>all relevant</w:t>
      </w:r>
      <w:r>
        <w:rPr>
          <w:sz w:val="20"/>
          <w:szCs w:val="20"/>
        </w:rPr>
        <w:t xml:space="preserve"> financial</w:t>
      </w:r>
      <w:r w:rsidR="00E83F52">
        <w:rPr>
          <w:sz w:val="20"/>
          <w:szCs w:val="20"/>
        </w:rPr>
        <w:t>/professional</w:t>
      </w:r>
      <w:r>
        <w:rPr>
          <w:sz w:val="20"/>
          <w:szCs w:val="20"/>
        </w:rPr>
        <w:t xml:space="preserve"> relationships that you, your spouse/partner, or immediate family member may have and/or have</w:t>
      </w:r>
      <w:r w:rsidR="00E83F52">
        <w:rPr>
          <w:sz w:val="20"/>
          <w:szCs w:val="20"/>
        </w:rPr>
        <w:t xml:space="preserve"> had within the last 12 months with any entities that produce, market, resell, or distribute</w:t>
      </w:r>
      <w:r>
        <w:rPr>
          <w:sz w:val="20"/>
          <w:szCs w:val="20"/>
        </w:rPr>
        <w:t xml:space="preserve"> health care goods or services consumed by or used on patients.</w:t>
      </w:r>
      <w:r w:rsidR="00C22F0D">
        <w:rPr>
          <w:sz w:val="20"/>
          <w:szCs w:val="20"/>
        </w:rPr>
        <w:t xml:space="preserve"> </w:t>
      </w:r>
      <w:hyperlink r:id="rId7" w:history="1">
        <w:r w:rsidR="009D0D4D" w:rsidRPr="009D0D4D">
          <w:rPr>
            <w:rStyle w:val="Hyperlink"/>
            <w:sz w:val="20"/>
            <w:szCs w:val="20"/>
          </w:rPr>
          <w:t>Click here</w:t>
        </w:r>
      </w:hyperlink>
      <w:r w:rsidR="009D0D4D">
        <w:rPr>
          <w:sz w:val="20"/>
          <w:szCs w:val="20"/>
        </w:rPr>
        <w:t xml:space="preserve"> for the full definition of </w:t>
      </w:r>
      <w:r w:rsidR="009D0D4D" w:rsidRPr="009D0D4D">
        <w:rPr>
          <w:i/>
          <w:sz w:val="20"/>
          <w:szCs w:val="20"/>
        </w:rPr>
        <w:t>commercial interest</w:t>
      </w:r>
      <w:r w:rsidR="009D0D4D">
        <w:rPr>
          <w:sz w:val="20"/>
          <w:szCs w:val="20"/>
        </w:rPr>
        <w:t xml:space="preserve">. </w:t>
      </w:r>
    </w:p>
    <w:p w:rsidR="00C22F0D" w:rsidRPr="009D0D4D" w:rsidRDefault="00C22F0D" w:rsidP="00DD2437">
      <w:pPr>
        <w:spacing w:line="240" w:lineRule="auto"/>
        <w:contextualSpacing/>
        <w:rPr>
          <w:sz w:val="8"/>
          <w:szCs w:val="20"/>
        </w:rPr>
      </w:pPr>
    </w:p>
    <w:tbl>
      <w:tblPr>
        <w:tblStyle w:val="TableGrid"/>
        <w:tblW w:w="0" w:type="auto"/>
        <w:tblLook w:val="04A0" w:firstRow="1" w:lastRow="0" w:firstColumn="1" w:lastColumn="0" w:noHBand="0" w:noVBand="1"/>
      </w:tblPr>
      <w:tblGrid>
        <w:gridCol w:w="715"/>
        <w:gridCol w:w="1890"/>
        <w:gridCol w:w="3870"/>
        <w:gridCol w:w="4026"/>
      </w:tblGrid>
      <w:tr w:rsidR="00C22F0D" w:rsidTr="006D4BCD">
        <w:sdt>
          <w:sdtPr>
            <w:rPr>
              <w:sz w:val="20"/>
              <w:szCs w:val="20"/>
            </w:rPr>
            <w:id w:val="1429549160"/>
            <w14:checkbox>
              <w14:checked w14:val="0"/>
              <w14:checkedState w14:val="2612" w14:font="MS Gothic"/>
              <w14:uncheckedState w14:val="2610" w14:font="MS Gothic"/>
            </w14:checkbox>
          </w:sdtPr>
          <w:sdtEndPr/>
          <w:sdtContent>
            <w:tc>
              <w:tcPr>
                <w:tcW w:w="715" w:type="dxa"/>
                <w:vAlign w:val="center"/>
              </w:tcPr>
              <w:p w:rsidR="00C22F0D" w:rsidRDefault="00C22F0D" w:rsidP="00C22F0D">
                <w:pPr>
                  <w:contextualSpacing/>
                  <w:jc w:val="center"/>
                  <w:rPr>
                    <w:sz w:val="20"/>
                    <w:szCs w:val="20"/>
                  </w:rPr>
                </w:pPr>
                <w:r>
                  <w:rPr>
                    <w:rFonts w:ascii="MS Gothic" w:eastAsia="MS Gothic" w:hAnsi="MS Gothic" w:hint="eastAsia"/>
                    <w:sz w:val="20"/>
                    <w:szCs w:val="20"/>
                  </w:rPr>
                  <w:t>☐</w:t>
                </w:r>
              </w:p>
            </w:tc>
          </w:sdtContent>
        </w:sdt>
        <w:tc>
          <w:tcPr>
            <w:tcW w:w="9786" w:type="dxa"/>
            <w:gridSpan w:val="3"/>
            <w:shd w:val="clear" w:color="auto" w:fill="E2EFD9" w:themeFill="accent6" w:themeFillTint="33"/>
          </w:tcPr>
          <w:p w:rsidR="00C22F0D" w:rsidRDefault="00C22F0D" w:rsidP="00C22F0D">
            <w:pPr>
              <w:contextualSpacing/>
              <w:rPr>
                <w:sz w:val="20"/>
                <w:szCs w:val="20"/>
              </w:rPr>
            </w:pPr>
            <w:r>
              <w:rPr>
                <w:sz w:val="20"/>
                <w:szCs w:val="20"/>
              </w:rPr>
              <w:t>Neither I, my spouse/partner, nor immediate family member(s) have or have had any relevant financial</w:t>
            </w:r>
            <w:r w:rsidR="00E83F52">
              <w:rPr>
                <w:sz w:val="20"/>
                <w:szCs w:val="20"/>
              </w:rPr>
              <w:t>/professional</w:t>
            </w:r>
            <w:r>
              <w:rPr>
                <w:sz w:val="20"/>
                <w:szCs w:val="20"/>
              </w:rPr>
              <w:t xml:space="preserve"> relationships with commercial interests in the last 12 months to disclose.</w:t>
            </w:r>
          </w:p>
        </w:tc>
      </w:tr>
      <w:tr w:rsidR="00C22F0D" w:rsidTr="006D4BCD">
        <w:trPr>
          <w:trHeight w:val="269"/>
        </w:trPr>
        <w:tc>
          <w:tcPr>
            <w:tcW w:w="10501" w:type="dxa"/>
            <w:gridSpan w:val="4"/>
            <w:vAlign w:val="center"/>
          </w:tcPr>
          <w:p w:rsidR="00C22F0D" w:rsidRPr="00C22F0D" w:rsidRDefault="00C22F0D" w:rsidP="00C22F0D">
            <w:pPr>
              <w:contextualSpacing/>
              <w:jc w:val="center"/>
              <w:rPr>
                <w:b/>
                <w:sz w:val="20"/>
                <w:szCs w:val="20"/>
              </w:rPr>
            </w:pPr>
            <w:r w:rsidRPr="00C22F0D">
              <w:rPr>
                <w:b/>
                <w:sz w:val="20"/>
                <w:szCs w:val="20"/>
              </w:rPr>
              <w:t>OR</w:t>
            </w:r>
          </w:p>
        </w:tc>
      </w:tr>
      <w:tr w:rsidR="00C22F0D" w:rsidTr="006D4BCD">
        <w:sdt>
          <w:sdtPr>
            <w:rPr>
              <w:sz w:val="20"/>
              <w:szCs w:val="20"/>
            </w:rPr>
            <w:id w:val="709148159"/>
            <w14:checkbox>
              <w14:checked w14:val="0"/>
              <w14:checkedState w14:val="2612" w14:font="MS Gothic"/>
              <w14:uncheckedState w14:val="2610" w14:font="MS Gothic"/>
            </w14:checkbox>
          </w:sdtPr>
          <w:sdtEndPr/>
          <w:sdtContent>
            <w:tc>
              <w:tcPr>
                <w:tcW w:w="715" w:type="dxa"/>
                <w:vAlign w:val="center"/>
              </w:tcPr>
              <w:p w:rsidR="00C22F0D" w:rsidRDefault="00C22F0D" w:rsidP="00C22F0D">
                <w:pPr>
                  <w:contextualSpacing/>
                  <w:jc w:val="center"/>
                  <w:rPr>
                    <w:sz w:val="20"/>
                    <w:szCs w:val="20"/>
                  </w:rPr>
                </w:pPr>
                <w:r>
                  <w:rPr>
                    <w:rFonts w:ascii="MS Gothic" w:eastAsia="MS Gothic" w:hAnsi="MS Gothic" w:hint="eastAsia"/>
                    <w:sz w:val="20"/>
                    <w:szCs w:val="20"/>
                  </w:rPr>
                  <w:t>☐</w:t>
                </w:r>
              </w:p>
            </w:tc>
          </w:sdtContent>
        </w:sdt>
        <w:tc>
          <w:tcPr>
            <w:tcW w:w="9786" w:type="dxa"/>
            <w:gridSpan w:val="3"/>
            <w:shd w:val="clear" w:color="auto" w:fill="E2EFD9" w:themeFill="accent6" w:themeFillTint="33"/>
          </w:tcPr>
          <w:p w:rsidR="00C22F0D" w:rsidRDefault="00C22F0D" w:rsidP="006D4BCD">
            <w:pPr>
              <w:contextualSpacing/>
              <w:rPr>
                <w:sz w:val="20"/>
                <w:szCs w:val="20"/>
              </w:rPr>
            </w:pPr>
            <w:r>
              <w:rPr>
                <w:sz w:val="20"/>
                <w:szCs w:val="20"/>
              </w:rPr>
              <w:t>I, my spouse/partner, and/or my immediate family member(s) have or have had a relevant financial</w:t>
            </w:r>
            <w:r w:rsidR="00E83F52">
              <w:rPr>
                <w:sz w:val="20"/>
                <w:szCs w:val="20"/>
              </w:rPr>
              <w:t>/professional</w:t>
            </w:r>
            <w:r>
              <w:rPr>
                <w:sz w:val="20"/>
                <w:szCs w:val="20"/>
              </w:rPr>
              <w:t xml:space="preserve"> relationship with the commercial entities</w:t>
            </w:r>
            <w:r w:rsidR="006D4BCD">
              <w:rPr>
                <w:sz w:val="20"/>
                <w:szCs w:val="20"/>
              </w:rPr>
              <w:t xml:space="preserve"> listed below</w:t>
            </w:r>
            <w:r>
              <w:rPr>
                <w:sz w:val="20"/>
                <w:szCs w:val="20"/>
              </w:rPr>
              <w:t xml:space="preserve"> in the last 12 months: </w:t>
            </w:r>
          </w:p>
        </w:tc>
      </w:tr>
      <w:tr w:rsidR="006D4BCD" w:rsidTr="006D4BCD">
        <w:trPr>
          <w:trHeight w:val="332"/>
        </w:trPr>
        <w:tc>
          <w:tcPr>
            <w:tcW w:w="2605" w:type="dxa"/>
            <w:gridSpan w:val="2"/>
            <w:shd w:val="clear" w:color="auto" w:fill="D0CECE" w:themeFill="background2" w:themeFillShade="E6"/>
            <w:vAlign w:val="center"/>
          </w:tcPr>
          <w:p w:rsidR="006D4BCD" w:rsidRPr="00C22F0D" w:rsidRDefault="006D4BCD" w:rsidP="00C22F0D">
            <w:pPr>
              <w:contextualSpacing/>
              <w:jc w:val="center"/>
              <w:rPr>
                <w:i/>
                <w:sz w:val="20"/>
                <w:szCs w:val="20"/>
              </w:rPr>
            </w:pPr>
            <w:r>
              <w:rPr>
                <w:i/>
                <w:sz w:val="20"/>
                <w:szCs w:val="20"/>
              </w:rPr>
              <w:t>Person(s) with Disclosure</w:t>
            </w:r>
          </w:p>
        </w:tc>
        <w:tc>
          <w:tcPr>
            <w:tcW w:w="3870" w:type="dxa"/>
            <w:shd w:val="clear" w:color="auto" w:fill="D0CECE" w:themeFill="background2" w:themeFillShade="E6"/>
            <w:vAlign w:val="center"/>
          </w:tcPr>
          <w:p w:rsidR="006D4BCD" w:rsidRPr="00C22F0D" w:rsidRDefault="006D4BCD" w:rsidP="00C22F0D">
            <w:pPr>
              <w:contextualSpacing/>
              <w:jc w:val="center"/>
              <w:rPr>
                <w:i/>
                <w:sz w:val="20"/>
                <w:szCs w:val="20"/>
              </w:rPr>
            </w:pPr>
            <w:r>
              <w:rPr>
                <w:i/>
                <w:sz w:val="20"/>
                <w:szCs w:val="20"/>
              </w:rPr>
              <w:t>Commercial Entity</w:t>
            </w:r>
          </w:p>
        </w:tc>
        <w:tc>
          <w:tcPr>
            <w:tcW w:w="4026" w:type="dxa"/>
            <w:shd w:val="clear" w:color="auto" w:fill="D0CECE" w:themeFill="background2" w:themeFillShade="E6"/>
            <w:vAlign w:val="center"/>
          </w:tcPr>
          <w:p w:rsidR="006D4BCD" w:rsidRPr="00C22F0D" w:rsidRDefault="006D4BCD" w:rsidP="00E83F52">
            <w:pPr>
              <w:contextualSpacing/>
              <w:jc w:val="center"/>
              <w:rPr>
                <w:i/>
                <w:sz w:val="20"/>
                <w:szCs w:val="20"/>
              </w:rPr>
            </w:pPr>
            <w:r w:rsidRPr="00C22F0D">
              <w:rPr>
                <w:i/>
                <w:sz w:val="20"/>
                <w:szCs w:val="20"/>
              </w:rPr>
              <w:t>Nature of Relevant Relationship</w:t>
            </w:r>
          </w:p>
        </w:tc>
      </w:tr>
      <w:tr w:rsidR="006D4BCD" w:rsidTr="006D4BCD">
        <w:trPr>
          <w:trHeight w:val="332"/>
        </w:trPr>
        <w:tc>
          <w:tcPr>
            <w:tcW w:w="2605" w:type="dxa"/>
            <w:gridSpan w:val="2"/>
            <w:vAlign w:val="center"/>
          </w:tcPr>
          <w:p w:rsidR="006D4BCD" w:rsidRPr="00C22F0D" w:rsidRDefault="006D4BCD" w:rsidP="00C22F0D">
            <w:pPr>
              <w:contextualSpacing/>
              <w:jc w:val="center"/>
              <w:rPr>
                <w:i/>
                <w:sz w:val="20"/>
                <w:szCs w:val="20"/>
              </w:rPr>
            </w:pPr>
          </w:p>
        </w:tc>
        <w:tc>
          <w:tcPr>
            <w:tcW w:w="3870" w:type="dxa"/>
            <w:vAlign w:val="center"/>
          </w:tcPr>
          <w:p w:rsidR="006D4BCD" w:rsidRPr="00C22F0D" w:rsidRDefault="006D4BCD" w:rsidP="00C22F0D">
            <w:pPr>
              <w:contextualSpacing/>
              <w:jc w:val="center"/>
              <w:rPr>
                <w:i/>
                <w:sz w:val="20"/>
                <w:szCs w:val="20"/>
              </w:rPr>
            </w:pPr>
          </w:p>
        </w:tc>
        <w:tc>
          <w:tcPr>
            <w:tcW w:w="4026" w:type="dxa"/>
            <w:vAlign w:val="center"/>
          </w:tcPr>
          <w:p w:rsidR="006D4BCD" w:rsidRPr="00C22F0D" w:rsidRDefault="006D4BCD" w:rsidP="00C22F0D">
            <w:pPr>
              <w:contextualSpacing/>
              <w:jc w:val="center"/>
              <w:rPr>
                <w:i/>
                <w:sz w:val="20"/>
                <w:szCs w:val="20"/>
              </w:rPr>
            </w:pPr>
          </w:p>
        </w:tc>
      </w:tr>
      <w:tr w:rsidR="006D4BCD" w:rsidTr="006D4BCD">
        <w:trPr>
          <w:trHeight w:val="332"/>
        </w:trPr>
        <w:tc>
          <w:tcPr>
            <w:tcW w:w="2605" w:type="dxa"/>
            <w:gridSpan w:val="2"/>
            <w:vAlign w:val="center"/>
          </w:tcPr>
          <w:p w:rsidR="006D4BCD" w:rsidRPr="00C22F0D" w:rsidRDefault="006D4BCD" w:rsidP="00C22F0D">
            <w:pPr>
              <w:contextualSpacing/>
              <w:jc w:val="center"/>
              <w:rPr>
                <w:i/>
                <w:sz w:val="20"/>
                <w:szCs w:val="20"/>
              </w:rPr>
            </w:pPr>
          </w:p>
        </w:tc>
        <w:tc>
          <w:tcPr>
            <w:tcW w:w="3870" w:type="dxa"/>
            <w:vAlign w:val="center"/>
          </w:tcPr>
          <w:p w:rsidR="006D4BCD" w:rsidRPr="00C22F0D" w:rsidRDefault="006D4BCD" w:rsidP="00C22F0D">
            <w:pPr>
              <w:contextualSpacing/>
              <w:jc w:val="center"/>
              <w:rPr>
                <w:i/>
                <w:sz w:val="20"/>
                <w:szCs w:val="20"/>
              </w:rPr>
            </w:pPr>
          </w:p>
        </w:tc>
        <w:tc>
          <w:tcPr>
            <w:tcW w:w="4026" w:type="dxa"/>
            <w:vAlign w:val="center"/>
          </w:tcPr>
          <w:p w:rsidR="006D4BCD" w:rsidRPr="00C22F0D" w:rsidRDefault="006D4BCD" w:rsidP="00C22F0D">
            <w:pPr>
              <w:contextualSpacing/>
              <w:jc w:val="center"/>
              <w:rPr>
                <w:i/>
                <w:sz w:val="20"/>
                <w:szCs w:val="20"/>
              </w:rPr>
            </w:pPr>
          </w:p>
        </w:tc>
      </w:tr>
      <w:tr w:rsidR="006D4BCD" w:rsidTr="006D4BCD">
        <w:trPr>
          <w:trHeight w:val="332"/>
        </w:trPr>
        <w:tc>
          <w:tcPr>
            <w:tcW w:w="2605" w:type="dxa"/>
            <w:gridSpan w:val="2"/>
            <w:vAlign w:val="center"/>
          </w:tcPr>
          <w:p w:rsidR="006D4BCD" w:rsidRPr="00C22F0D" w:rsidRDefault="006D4BCD" w:rsidP="00C22F0D">
            <w:pPr>
              <w:contextualSpacing/>
              <w:jc w:val="center"/>
              <w:rPr>
                <w:i/>
                <w:sz w:val="20"/>
                <w:szCs w:val="20"/>
              </w:rPr>
            </w:pPr>
          </w:p>
        </w:tc>
        <w:tc>
          <w:tcPr>
            <w:tcW w:w="3870" w:type="dxa"/>
            <w:vAlign w:val="center"/>
          </w:tcPr>
          <w:p w:rsidR="006D4BCD" w:rsidRPr="00C22F0D" w:rsidRDefault="006D4BCD" w:rsidP="00C22F0D">
            <w:pPr>
              <w:contextualSpacing/>
              <w:jc w:val="center"/>
              <w:rPr>
                <w:i/>
                <w:sz w:val="20"/>
                <w:szCs w:val="20"/>
              </w:rPr>
            </w:pPr>
          </w:p>
        </w:tc>
        <w:tc>
          <w:tcPr>
            <w:tcW w:w="4026" w:type="dxa"/>
            <w:vAlign w:val="center"/>
          </w:tcPr>
          <w:p w:rsidR="006D4BCD" w:rsidRPr="00C22F0D" w:rsidRDefault="006D4BCD" w:rsidP="00C22F0D">
            <w:pPr>
              <w:contextualSpacing/>
              <w:jc w:val="center"/>
              <w:rPr>
                <w:i/>
                <w:sz w:val="20"/>
                <w:szCs w:val="20"/>
              </w:rPr>
            </w:pPr>
          </w:p>
        </w:tc>
      </w:tr>
      <w:tr w:rsidR="004B1327" w:rsidTr="006D4BCD">
        <w:trPr>
          <w:trHeight w:val="332"/>
        </w:trPr>
        <w:tc>
          <w:tcPr>
            <w:tcW w:w="2605" w:type="dxa"/>
            <w:gridSpan w:val="2"/>
            <w:vAlign w:val="center"/>
          </w:tcPr>
          <w:p w:rsidR="004B1327" w:rsidRPr="00C22F0D" w:rsidRDefault="004B1327" w:rsidP="00C22F0D">
            <w:pPr>
              <w:contextualSpacing/>
              <w:jc w:val="center"/>
              <w:rPr>
                <w:i/>
                <w:sz w:val="20"/>
                <w:szCs w:val="20"/>
              </w:rPr>
            </w:pPr>
          </w:p>
        </w:tc>
        <w:tc>
          <w:tcPr>
            <w:tcW w:w="3870" w:type="dxa"/>
            <w:vAlign w:val="center"/>
          </w:tcPr>
          <w:p w:rsidR="004B1327" w:rsidRPr="00C22F0D" w:rsidRDefault="004B1327" w:rsidP="00C22F0D">
            <w:pPr>
              <w:contextualSpacing/>
              <w:jc w:val="center"/>
              <w:rPr>
                <w:i/>
                <w:sz w:val="20"/>
                <w:szCs w:val="20"/>
              </w:rPr>
            </w:pPr>
          </w:p>
        </w:tc>
        <w:tc>
          <w:tcPr>
            <w:tcW w:w="4026" w:type="dxa"/>
            <w:vAlign w:val="center"/>
          </w:tcPr>
          <w:p w:rsidR="004B1327" w:rsidRPr="00C22F0D" w:rsidRDefault="004B1327" w:rsidP="00C22F0D">
            <w:pPr>
              <w:contextualSpacing/>
              <w:jc w:val="center"/>
              <w:rPr>
                <w:i/>
                <w:sz w:val="20"/>
                <w:szCs w:val="20"/>
              </w:rPr>
            </w:pPr>
          </w:p>
        </w:tc>
      </w:tr>
    </w:tbl>
    <w:p w:rsidR="00C012FB" w:rsidRPr="00E83F52" w:rsidRDefault="00C012FB" w:rsidP="00C012FB">
      <w:pPr>
        <w:pStyle w:val="ListParagraph"/>
        <w:spacing w:line="240" w:lineRule="auto"/>
        <w:rPr>
          <w:sz w:val="12"/>
          <w:szCs w:val="20"/>
        </w:rPr>
      </w:pPr>
    </w:p>
    <w:p w:rsidR="00DD2437" w:rsidRPr="006D4BCD" w:rsidRDefault="006D4BCD" w:rsidP="006D4BCD">
      <w:pPr>
        <w:pStyle w:val="ListParagraph"/>
        <w:numPr>
          <w:ilvl w:val="0"/>
          <w:numId w:val="1"/>
        </w:numPr>
        <w:spacing w:line="240" w:lineRule="auto"/>
        <w:rPr>
          <w:sz w:val="20"/>
          <w:szCs w:val="20"/>
        </w:rPr>
      </w:pPr>
      <w:r w:rsidRPr="006D4BCD">
        <w:rPr>
          <w:sz w:val="20"/>
          <w:szCs w:val="20"/>
        </w:rPr>
        <w:t>I have disclosed all relevant financial</w:t>
      </w:r>
      <w:r w:rsidR="00E83F52">
        <w:rPr>
          <w:sz w:val="20"/>
          <w:szCs w:val="20"/>
        </w:rPr>
        <w:t>/professional</w:t>
      </w:r>
      <w:r w:rsidRPr="006D4BCD">
        <w:rPr>
          <w:sz w:val="20"/>
          <w:szCs w:val="20"/>
        </w:rPr>
        <w:t xml:space="preserve"> relationships</w:t>
      </w:r>
      <w:r w:rsidR="00E83F52">
        <w:rPr>
          <w:sz w:val="20"/>
          <w:szCs w:val="20"/>
        </w:rPr>
        <w:t xml:space="preserve"> (i.e., employment, ownership, research, consultant, royalties, patents, advocacy, other)</w:t>
      </w:r>
      <w:r w:rsidRPr="006D4BCD">
        <w:rPr>
          <w:sz w:val="20"/>
          <w:szCs w:val="20"/>
        </w:rPr>
        <w:t xml:space="preserve"> and understand that this information will be disclosed to the audience verbally and/or in printed materials prior to the start of the educational program.</w:t>
      </w:r>
    </w:p>
    <w:p w:rsidR="006D4BCD" w:rsidRDefault="006D4BCD" w:rsidP="006D4BCD">
      <w:pPr>
        <w:pStyle w:val="ListParagraph"/>
        <w:numPr>
          <w:ilvl w:val="0"/>
          <w:numId w:val="1"/>
        </w:numPr>
        <w:spacing w:line="240" w:lineRule="auto"/>
        <w:rPr>
          <w:sz w:val="20"/>
          <w:szCs w:val="20"/>
        </w:rPr>
      </w:pPr>
      <w:r>
        <w:rPr>
          <w:sz w:val="20"/>
          <w:szCs w:val="20"/>
        </w:rPr>
        <w:t>The relationships identified above will not subjectively influence my involvement in educational content.</w:t>
      </w:r>
    </w:p>
    <w:p w:rsidR="006D4BCD" w:rsidRDefault="006D4BCD" w:rsidP="006D4BCD">
      <w:pPr>
        <w:pStyle w:val="ListParagraph"/>
        <w:numPr>
          <w:ilvl w:val="0"/>
          <w:numId w:val="1"/>
        </w:numPr>
        <w:spacing w:line="240" w:lineRule="auto"/>
        <w:rPr>
          <w:sz w:val="20"/>
          <w:szCs w:val="20"/>
        </w:rPr>
      </w:pPr>
      <w:r>
        <w:rPr>
          <w:sz w:val="20"/>
          <w:szCs w:val="20"/>
        </w:rPr>
        <w:t>Any practice recommendations given will be supported by the best available evidence; or, absent evidence will be consistent with generally accepted medical practice.</w:t>
      </w:r>
    </w:p>
    <w:p w:rsidR="006D4BCD" w:rsidRDefault="006D4BCD" w:rsidP="006D4BCD">
      <w:pPr>
        <w:pStyle w:val="ListParagraph"/>
        <w:numPr>
          <w:ilvl w:val="0"/>
          <w:numId w:val="1"/>
        </w:numPr>
        <w:spacing w:line="240" w:lineRule="auto"/>
        <w:rPr>
          <w:sz w:val="20"/>
          <w:szCs w:val="20"/>
        </w:rPr>
      </w:pPr>
      <w:r>
        <w:rPr>
          <w:sz w:val="20"/>
          <w:szCs w:val="20"/>
        </w:rPr>
        <w:t>My presentation will give a balanced view of therapeutic options and the best available evidence will be properly cited.</w:t>
      </w:r>
    </w:p>
    <w:p w:rsidR="00C012FB" w:rsidRDefault="006D4BCD" w:rsidP="006D4BCD">
      <w:pPr>
        <w:pStyle w:val="ListParagraph"/>
        <w:numPr>
          <w:ilvl w:val="0"/>
          <w:numId w:val="1"/>
        </w:numPr>
        <w:spacing w:line="240" w:lineRule="auto"/>
        <w:rPr>
          <w:sz w:val="20"/>
          <w:szCs w:val="20"/>
        </w:rPr>
      </w:pPr>
      <w:r>
        <w:rPr>
          <w:sz w:val="20"/>
          <w:szCs w:val="20"/>
        </w:rPr>
        <w:t>I will refer to medical equipment, devices, and/or pharmaceuticals</w:t>
      </w:r>
      <w:r w:rsidR="00C012FB">
        <w:rPr>
          <w:sz w:val="20"/>
          <w:szCs w:val="20"/>
        </w:rPr>
        <w:t xml:space="preserve"> using generic terms. If I feel it is necessary to use trade names, I will mention those of other companies as well.</w:t>
      </w:r>
    </w:p>
    <w:p w:rsidR="00C012FB" w:rsidRDefault="00C012FB" w:rsidP="006D4BCD">
      <w:pPr>
        <w:pStyle w:val="ListParagraph"/>
        <w:numPr>
          <w:ilvl w:val="0"/>
          <w:numId w:val="1"/>
        </w:numPr>
        <w:spacing w:line="240" w:lineRule="auto"/>
        <w:rPr>
          <w:sz w:val="20"/>
          <w:szCs w:val="20"/>
        </w:rPr>
      </w:pPr>
      <w:r>
        <w:rPr>
          <w:sz w:val="20"/>
          <w:szCs w:val="20"/>
        </w:rPr>
        <w:t>I will not accept any financial remuneration directly from any commercial entity for educational programs offered by Southern Regional AHEC (SR-AHEC) Continuing Medical Education (CME).</w:t>
      </w:r>
    </w:p>
    <w:p w:rsidR="00C012FB" w:rsidRDefault="00C012FB" w:rsidP="00C012FB">
      <w:pPr>
        <w:pStyle w:val="ListParagraph"/>
        <w:numPr>
          <w:ilvl w:val="0"/>
          <w:numId w:val="1"/>
        </w:numPr>
        <w:spacing w:line="240" w:lineRule="auto"/>
        <w:rPr>
          <w:sz w:val="20"/>
          <w:szCs w:val="20"/>
        </w:rPr>
      </w:pPr>
      <w:r>
        <w:rPr>
          <w:sz w:val="20"/>
          <w:szCs w:val="20"/>
        </w:rPr>
        <w:t>SR-AHEC CME will review my presentation prior to my participation in educational programs.</w:t>
      </w:r>
    </w:p>
    <w:p w:rsidR="009D0D4D" w:rsidRPr="003212CE" w:rsidRDefault="009D0D4D" w:rsidP="00C012FB">
      <w:pPr>
        <w:pStyle w:val="ListParagraph"/>
        <w:numPr>
          <w:ilvl w:val="0"/>
          <w:numId w:val="1"/>
        </w:numPr>
        <w:spacing w:line="240" w:lineRule="auto"/>
        <w:rPr>
          <w:sz w:val="20"/>
          <w:szCs w:val="20"/>
        </w:rPr>
      </w:pPr>
      <w:r>
        <w:rPr>
          <w:sz w:val="20"/>
          <w:szCs w:val="20"/>
        </w:rPr>
        <w:t xml:space="preserve">My presentation will not contain corporate or industry logos or trade names according to </w:t>
      </w:r>
      <w:hyperlink r:id="rId8" w:history="1">
        <w:r w:rsidRPr="009D0D4D">
          <w:rPr>
            <w:rStyle w:val="Hyperlink"/>
            <w:sz w:val="20"/>
            <w:szCs w:val="20"/>
          </w:rPr>
          <w:t>ACCME Standard 6.4</w:t>
        </w:r>
      </w:hyperlink>
      <w:r>
        <w:rPr>
          <w:sz w:val="20"/>
          <w:szCs w:val="20"/>
        </w:rPr>
        <w:t>.</w:t>
      </w:r>
    </w:p>
    <w:p w:rsidR="00C012FB" w:rsidRDefault="009D0D4D" w:rsidP="00C012FB">
      <w:pPr>
        <w:spacing w:line="240" w:lineRule="auto"/>
        <w:contextualSpacing/>
        <w:rPr>
          <w:b/>
          <w:sz w:val="20"/>
          <w:szCs w:val="20"/>
        </w:rPr>
      </w:pPr>
      <w:r>
        <w:rPr>
          <w:b/>
          <w:sz w:val="20"/>
          <w:szCs w:val="20"/>
        </w:rPr>
        <w:t>My signature below indicates my agreement to: disclose to the attendees of this educational activity and any vested interests, update this form within 30 days if I acquire any new financial relationship, present material this is my own work, cite sources appropriately, and when distributing the works of others, meet copyright standards for permission and fair use.</w:t>
      </w:r>
    </w:p>
    <w:p w:rsidR="009D0D4D" w:rsidRPr="009D0D4D" w:rsidRDefault="009D0D4D" w:rsidP="00C012FB">
      <w:pPr>
        <w:spacing w:line="240" w:lineRule="auto"/>
        <w:contextualSpacing/>
        <w:rPr>
          <w:b/>
          <w:sz w:val="10"/>
          <w:szCs w:val="20"/>
        </w:rPr>
      </w:pPr>
    </w:p>
    <w:p w:rsidR="009D0D4D" w:rsidRDefault="009D0D4D" w:rsidP="00C012FB">
      <w:pPr>
        <w:spacing w:line="240" w:lineRule="auto"/>
        <w:contextualSpacing/>
        <w:rPr>
          <w:b/>
          <w:sz w:val="20"/>
          <w:szCs w:val="20"/>
        </w:rPr>
      </w:pPr>
      <w:r>
        <w:rPr>
          <w:b/>
          <w:sz w:val="20"/>
          <w:szCs w:val="20"/>
        </w:rPr>
        <w:t>I have obtained all permissions, licenses, or approvals required for any copyrighted graphic, text, or video that will be used in my presentation, and my use of these materials does not infringe or violate in any manner any copyright of a third party. I agree to indemnify, defend and hold harmless SR-AHEC, its officers, directors, employees, and agents against any damage (including reasonable attorney’s fees and expenses), suit, or proceeding brought against SR-AHEC for copyright infringem</w:t>
      </w:r>
      <w:bookmarkStart w:id="0" w:name="_GoBack"/>
      <w:bookmarkEnd w:id="0"/>
      <w:r>
        <w:rPr>
          <w:b/>
          <w:sz w:val="20"/>
          <w:szCs w:val="20"/>
        </w:rPr>
        <w:t>ent arising out of the materials used in my presentation.</w:t>
      </w:r>
    </w:p>
    <w:p w:rsidR="00C012FB" w:rsidRDefault="00C012FB" w:rsidP="00C012FB">
      <w:pPr>
        <w:spacing w:line="240" w:lineRule="auto"/>
        <w:contextualSpacing/>
        <w:rPr>
          <w:i/>
          <w:sz w:val="10"/>
          <w:szCs w:val="20"/>
        </w:rPr>
      </w:pPr>
    </w:p>
    <w:p w:rsidR="009D0D4D" w:rsidRPr="009D0D4D" w:rsidRDefault="009D0D4D" w:rsidP="00C012FB">
      <w:pPr>
        <w:spacing w:line="240" w:lineRule="auto"/>
        <w:contextualSpacing/>
        <w:rPr>
          <w:i/>
          <w:sz w:val="10"/>
          <w:szCs w:val="20"/>
        </w:rPr>
        <w:sectPr w:rsidR="009D0D4D" w:rsidRPr="009D0D4D" w:rsidSect="00DD2437">
          <w:headerReference w:type="default" r:id="rId9"/>
          <w:footerReference w:type="default" r:id="rId10"/>
          <w:pgSz w:w="12240" w:h="15840"/>
          <w:pgMar w:top="720" w:right="720" w:bottom="720" w:left="720" w:header="720" w:footer="720" w:gutter="0"/>
          <w:cols w:space="720"/>
          <w:docGrid w:linePitch="360"/>
        </w:sectPr>
      </w:pPr>
    </w:p>
    <w:p w:rsidR="00C012FB" w:rsidRDefault="00C012FB" w:rsidP="009D0D4D">
      <w:pPr>
        <w:spacing w:line="240" w:lineRule="auto"/>
        <w:contextualSpacing/>
        <w:jc w:val="center"/>
        <w:rPr>
          <w:sz w:val="20"/>
          <w:szCs w:val="20"/>
        </w:rPr>
      </w:pPr>
      <w:r w:rsidRPr="00C012FB">
        <w:rPr>
          <w:i/>
          <w:sz w:val="20"/>
          <w:szCs w:val="20"/>
        </w:rPr>
        <w:t>Signature:</w:t>
      </w:r>
      <w:r>
        <w:rPr>
          <w:sz w:val="20"/>
          <w:szCs w:val="20"/>
        </w:rPr>
        <w:t xml:space="preserve"> </w:t>
      </w:r>
      <w:sdt>
        <w:sdtPr>
          <w:rPr>
            <w:sz w:val="20"/>
            <w:szCs w:val="20"/>
            <w:u w:val="single"/>
          </w:rPr>
          <w:id w:val="-1587144346"/>
          <w:placeholder>
            <w:docPart w:val="FF952D01F7A047EC95DB08F150816E39"/>
          </w:placeholder>
          <w:showingPlcHdr/>
          <w:text/>
        </w:sdtPr>
        <w:sdtEndPr/>
        <w:sdtContent>
          <w:r w:rsidRPr="008C11E3">
            <w:rPr>
              <w:rStyle w:val="PlaceholderText"/>
              <w:sz w:val="20"/>
              <w:szCs w:val="20"/>
              <w:u w:val="single"/>
            </w:rPr>
            <w:t>Click here to enter full name and credentials.</w:t>
          </w:r>
        </w:sdtContent>
      </w:sdt>
      <w:r w:rsidR="009D0D4D">
        <w:rPr>
          <w:sz w:val="20"/>
          <w:szCs w:val="20"/>
        </w:rPr>
        <w:t xml:space="preserve">  </w:t>
      </w:r>
      <w:r w:rsidRPr="00C012FB">
        <w:rPr>
          <w:i/>
          <w:sz w:val="20"/>
          <w:szCs w:val="20"/>
        </w:rPr>
        <w:t>Date:</w:t>
      </w:r>
      <w:r>
        <w:rPr>
          <w:i/>
          <w:sz w:val="20"/>
          <w:szCs w:val="20"/>
        </w:rPr>
        <w:t xml:space="preserve"> </w:t>
      </w:r>
      <w:sdt>
        <w:sdtPr>
          <w:rPr>
            <w:sz w:val="20"/>
            <w:szCs w:val="20"/>
            <w:u w:val="single"/>
          </w:rPr>
          <w:id w:val="1447349444"/>
          <w:placeholder>
            <w:docPart w:val="8DF2E96CE05C49A8A0EEA9E01287CFBE"/>
          </w:placeholder>
          <w:showingPlcHdr/>
          <w:date>
            <w:dateFormat w:val="dddd, MMMM d, yyyy"/>
            <w:lid w:val="en-US"/>
            <w:storeMappedDataAs w:val="dateTime"/>
            <w:calendar w:val="gregorian"/>
          </w:date>
        </w:sdtPr>
        <w:sdtEndPr/>
        <w:sdtContent>
          <w:r w:rsidRPr="008C11E3">
            <w:rPr>
              <w:rStyle w:val="PlaceholderText"/>
              <w:sz w:val="20"/>
              <w:szCs w:val="20"/>
              <w:u w:val="single"/>
            </w:rPr>
            <w:t>Click here to enter a date.</w:t>
          </w:r>
        </w:sdtContent>
      </w:sdt>
    </w:p>
    <w:p w:rsidR="00C012FB" w:rsidRDefault="00C012FB" w:rsidP="00C012FB">
      <w:pPr>
        <w:spacing w:line="240" w:lineRule="auto"/>
        <w:contextualSpacing/>
        <w:rPr>
          <w:sz w:val="20"/>
          <w:szCs w:val="20"/>
        </w:rPr>
        <w:sectPr w:rsidR="00C012FB" w:rsidSect="009D0D4D">
          <w:type w:val="continuous"/>
          <w:pgSz w:w="12240" w:h="15840"/>
          <w:pgMar w:top="720" w:right="720" w:bottom="720" w:left="720" w:header="720" w:footer="720" w:gutter="0"/>
          <w:cols w:space="720"/>
          <w:docGrid w:linePitch="360"/>
        </w:sectPr>
      </w:pPr>
    </w:p>
    <w:p w:rsidR="00C012FB" w:rsidRPr="004B1327" w:rsidRDefault="00C012FB" w:rsidP="00C012FB">
      <w:pPr>
        <w:spacing w:line="240" w:lineRule="auto"/>
        <w:contextualSpacing/>
        <w:rPr>
          <w:sz w:val="8"/>
          <w:szCs w:val="20"/>
        </w:rPr>
      </w:pPr>
    </w:p>
    <w:tbl>
      <w:tblPr>
        <w:tblStyle w:val="TableGrid"/>
        <w:tblW w:w="0" w:type="auto"/>
        <w:tblLook w:val="04A0" w:firstRow="1" w:lastRow="0" w:firstColumn="1" w:lastColumn="0" w:noHBand="0" w:noVBand="1"/>
      </w:tblPr>
      <w:tblGrid>
        <w:gridCol w:w="10790"/>
      </w:tblGrid>
      <w:tr w:rsidR="00C012FB" w:rsidTr="004B1327">
        <w:trPr>
          <w:trHeight w:val="1412"/>
        </w:trPr>
        <w:tc>
          <w:tcPr>
            <w:tcW w:w="10790" w:type="dxa"/>
            <w:shd w:val="clear" w:color="auto" w:fill="FFFFCC"/>
          </w:tcPr>
          <w:p w:rsidR="00C012FB" w:rsidRPr="00C012FB" w:rsidRDefault="00C012FB" w:rsidP="00C012FB">
            <w:pPr>
              <w:contextualSpacing/>
              <w:rPr>
                <w:sz w:val="4"/>
                <w:szCs w:val="20"/>
              </w:rPr>
            </w:pPr>
          </w:p>
          <w:p w:rsidR="00C012FB" w:rsidRPr="00C012FB" w:rsidRDefault="00C012FB" w:rsidP="00C012FB">
            <w:pPr>
              <w:contextualSpacing/>
              <w:jc w:val="center"/>
              <w:rPr>
                <w:b/>
                <w:sz w:val="20"/>
                <w:szCs w:val="20"/>
              </w:rPr>
            </w:pPr>
            <w:r w:rsidRPr="00C012FB">
              <w:rPr>
                <w:b/>
                <w:sz w:val="20"/>
                <w:szCs w:val="20"/>
              </w:rPr>
              <w:t>FOR SR-AHEC USE ONLY</w:t>
            </w:r>
          </w:p>
          <w:p w:rsidR="00C012FB" w:rsidRPr="009D0D4D" w:rsidRDefault="00C012FB" w:rsidP="00C012FB">
            <w:pPr>
              <w:contextualSpacing/>
              <w:rPr>
                <w:sz w:val="10"/>
                <w:szCs w:val="20"/>
              </w:rPr>
            </w:pPr>
          </w:p>
          <w:p w:rsidR="00C012FB" w:rsidRDefault="008C11E3" w:rsidP="00C012FB">
            <w:pPr>
              <w:contextualSpacing/>
              <w:rPr>
                <w:sz w:val="20"/>
                <w:szCs w:val="20"/>
              </w:rPr>
            </w:pPr>
            <w:sdt>
              <w:sdtPr>
                <w:rPr>
                  <w:sz w:val="20"/>
                  <w:szCs w:val="20"/>
                </w:rPr>
                <w:id w:val="-1486779086"/>
                <w14:checkbox>
                  <w14:checked w14:val="0"/>
                  <w14:checkedState w14:val="2612" w14:font="MS Gothic"/>
                  <w14:uncheckedState w14:val="2610" w14:font="MS Gothic"/>
                </w14:checkbox>
              </w:sdtPr>
              <w:sdtEndPr/>
              <w:sdtContent>
                <w:r w:rsidR="00C012FB">
                  <w:rPr>
                    <w:rFonts w:ascii="MS Gothic" w:eastAsia="MS Gothic" w:hAnsi="MS Gothic" w:hint="eastAsia"/>
                    <w:sz w:val="20"/>
                    <w:szCs w:val="20"/>
                  </w:rPr>
                  <w:t>☐</w:t>
                </w:r>
              </w:sdtContent>
            </w:sdt>
            <w:r w:rsidR="00C012FB">
              <w:rPr>
                <w:sz w:val="20"/>
                <w:szCs w:val="20"/>
              </w:rPr>
              <w:t xml:space="preserve"> A potential conflict of interest does not exist.</w:t>
            </w:r>
          </w:p>
          <w:p w:rsidR="00C012FB" w:rsidRDefault="008C11E3" w:rsidP="00C012FB">
            <w:pPr>
              <w:contextualSpacing/>
              <w:rPr>
                <w:sz w:val="20"/>
                <w:szCs w:val="20"/>
              </w:rPr>
            </w:pPr>
            <w:sdt>
              <w:sdtPr>
                <w:rPr>
                  <w:sz w:val="20"/>
                  <w:szCs w:val="20"/>
                </w:rPr>
                <w:id w:val="323632126"/>
                <w14:checkbox>
                  <w14:checked w14:val="0"/>
                  <w14:checkedState w14:val="2612" w14:font="MS Gothic"/>
                  <w14:uncheckedState w14:val="2610" w14:font="MS Gothic"/>
                </w14:checkbox>
              </w:sdtPr>
              <w:sdtEndPr/>
              <w:sdtContent>
                <w:r w:rsidR="00C012FB">
                  <w:rPr>
                    <w:rFonts w:ascii="MS Gothic" w:eastAsia="MS Gothic" w:hAnsi="MS Gothic" w:hint="eastAsia"/>
                    <w:sz w:val="20"/>
                    <w:szCs w:val="20"/>
                  </w:rPr>
                  <w:t>☐</w:t>
                </w:r>
              </w:sdtContent>
            </w:sdt>
            <w:r w:rsidR="00C012FB">
              <w:rPr>
                <w:sz w:val="20"/>
                <w:szCs w:val="20"/>
              </w:rPr>
              <w:t xml:space="preserve"> A potential conflict of interest does exist. See Resolution of Conflict of Interest (RCOI) documentation.</w:t>
            </w:r>
          </w:p>
          <w:p w:rsidR="00C012FB" w:rsidRPr="004B1327" w:rsidRDefault="00C012FB" w:rsidP="00C012FB">
            <w:pPr>
              <w:contextualSpacing/>
              <w:rPr>
                <w:sz w:val="10"/>
                <w:szCs w:val="20"/>
              </w:rPr>
            </w:pPr>
          </w:p>
          <w:p w:rsidR="00C012FB" w:rsidRDefault="003212CE" w:rsidP="00C012FB">
            <w:pPr>
              <w:contextualSpacing/>
              <w:rPr>
                <w:sz w:val="20"/>
                <w:szCs w:val="20"/>
              </w:rPr>
            </w:pPr>
            <w:r w:rsidRPr="003212CE">
              <w:rPr>
                <w:i/>
                <w:sz w:val="20"/>
                <w:szCs w:val="20"/>
              </w:rPr>
              <w:t>SR-AHEC CME Director Signature:</w:t>
            </w:r>
            <w:r>
              <w:rPr>
                <w:i/>
                <w:sz w:val="20"/>
                <w:szCs w:val="20"/>
              </w:rPr>
              <w:t xml:space="preserve"> </w:t>
            </w:r>
            <w:sdt>
              <w:sdtPr>
                <w:rPr>
                  <w:sz w:val="20"/>
                  <w:szCs w:val="20"/>
                  <w:u w:val="single"/>
                </w:rPr>
                <w:id w:val="1898857740"/>
                <w:placeholder>
                  <w:docPart w:val="F1CCF6AB5B92440685349F9EBDA65B33"/>
                </w:placeholder>
                <w:showingPlcHdr/>
                <w:text/>
              </w:sdtPr>
              <w:sdtEndPr/>
              <w:sdtContent>
                <w:r w:rsidRPr="008C11E3">
                  <w:rPr>
                    <w:rStyle w:val="PlaceholderText"/>
                    <w:sz w:val="20"/>
                    <w:szCs w:val="20"/>
                    <w:u w:val="single"/>
                  </w:rPr>
                  <w:t>Click here to enter full name and credentials.</w:t>
                </w:r>
              </w:sdtContent>
            </w:sdt>
            <w:r w:rsidR="009D0D4D">
              <w:rPr>
                <w:sz w:val="20"/>
                <w:szCs w:val="20"/>
              </w:rPr>
              <w:t xml:space="preserve">  </w:t>
            </w:r>
            <w:r w:rsidRPr="003212CE">
              <w:rPr>
                <w:i/>
                <w:sz w:val="20"/>
                <w:szCs w:val="20"/>
              </w:rPr>
              <w:t>Date Reviewed:</w:t>
            </w:r>
            <w:r>
              <w:rPr>
                <w:i/>
                <w:sz w:val="20"/>
                <w:szCs w:val="20"/>
              </w:rPr>
              <w:t xml:space="preserve"> </w:t>
            </w:r>
            <w:sdt>
              <w:sdtPr>
                <w:rPr>
                  <w:sz w:val="20"/>
                  <w:szCs w:val="20"/>
                  <w:u w:val="single"/>
                </w:rPr>
                <w:id w:val="699201959"/>
                <w:placeholder>
                  <w:docPart w:val="6E0BA400D58A4755912F6150625BDD58"/>
                </w:placeholder>
                <w:showingPlcHdr/>
                <w:date>
                  <w:dateFormat w:val="M/d/yyyy"/>
                  <w:lid w:val="en-US"/>
                  <w:storeMappedDataAs w:val="dateTime"/>
                  <w:calendar w:val="gregorian"/>
                </w:date>
              </w:sdtPr>
              <w:sdtEndPr/>
              <w:sdtContent>
                <w:r w:rsidRPr="008C11E3">
                  <w:rPr>
                    <w:rStyle w:val="PlaceholderText"/>
                    <w:sz w:val="20"/>
                    <w:szCs w:val="20"/>
                    <w:u w:val="single"/>
                  </w:rPr>
                  <w:t>Click here to enter a date.</w:t>
                </w:r>
              </w:sdtContent>
            </w:sdt>
          </w:p>
        </w:tc>
      </w:tr>
    </w:tbl>
    <w:p w:rsidR="00C012FB" w:rsidRPr="00C012FB" w:rsidRDefault="00C012FB" w:rsidP="00C012FB">
      <w:pPr>
        <w:spacing w:line="240" w:lineRule="auto"/>
        <w:contextualSpacing/>
        <w:rPr>
          <w:sz w:val="20"/>
          <w:szCs w:val="20"/>
        </w:rPr>
      </w:pPr>
    </w:p>
    <w:sectPr w:rsidR="00C012FB" w:rsidRPr="00C012FB" w:rsidSect="00C012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37" w:rsidRDefault="00DD2437" w:rsidP="00DD2437">
      <w:pPr>
        <w:spacing w:after="0" w:line="240" w:lineRule="auto"/>
      </w:pPr>
      <w:r>
        <w:separator/>
      </w:r>
    </w:p>
  </w:endnote>
  <w:endnote w:type="continuationSeparator" w:id="0">
    <w:p w:rsidR="00DD2437" w:rsidRDefault="00DD2437" w:rsidP="00DD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D4D" w:rsidRDefault="004B1327" w:rsidP="009D0D4D">
    <w:pPr>
      <w:pStyle w:val="Footer"/>
      <w:jc w:val="right"/>
    </w:pPr>
    <w:r>
      <w:t xml:space="preserve">Approved </w:t>
    </w:r>
    <w:r w:rsidR="009D0D4D">
      <w:t>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37" w:rsidRDefault="00DD2437" w:rsidP="00DD2437">
      <w:pPr>
        <w:spacing w:after="0" w:line="240" w:lineRule="auto"/>
      </w:pPr>
      <w:r>
        <w:separator/>
      </w:r>
    </w:p>
  </w:footnote>
  <w:footnote w:type="continuationSeparator" w:id="0">
    <w:p w:rsidR="00DD2437" w:rsidRDefault="00DD2437" w:rsidP="00DD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7" w:rsidRPr="00DD2437" w:rsidRDefault="00DD2437" w:rsidP="00DD2437">
    <w:pPr>
      <w:tabs>
        <w:tab w:val="center" w:pos="4680"/>
        <w:tab w:val="right" w:pos="9360"/>
      </w:tabs>
      <w:spacing w:after="0" w:line="240" w:lineRule="auto"/>
      <w:ind w:left="370" w:hanging="370"/>
      <w:jc w:val="right"/>
      <w:rPr>
        <w:rFonts w:eastAsia="Arial" w:cstheme="minorHAnsi"/>
        <w:i/>
        <w:color w:val="000000"/>
      </w:rPr>
    </w:pPr>
    <w:r w:rsidRPr="00DD2437">
      <w:rPr>
        <w:rFonts w:eastAsia="Arial" w:cstheme="minorHAnsi"/>
        <w:i/>
        <w:noProof/>
        <w:color w:val="000000"/>
      </w:rPr>
      <w:drawing>
        <wp:anchor distT="0" distB="0" distL="114300" distR="114300" simplePos="0" relativeHeight="251659264" behindDoc="0" locked="0" layoutInCell="1" allowOverlap="1" wp14:anchorId="294A464D" wp14:editId="2177B57E">
          <wp:simplePos x="0" y="0"/>
          <wp:positionH relativeFrom="margin">
            <wp:align>left</wp:align>
          </wp:positionH>
          <wp:positionV relativeFrom="topMargin">
            <wp:posOffset>207940</wp:posOffset>
          </wp:positionV>
          <wp:extent cx="2221230" cy="680085"/>
          <wp:effectExtent l="0" t="0" r="7620" b="571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680085"/>
                  </a:xfrm>
                  <a:prstGeom prst="rect">
                    <a:avLst/>
                  </a:prstGeom>
                  <a:noFill/>
                </pic:spPr>
              </pic:pic>
            </a:graphicData>
          </a:graphic>
          <wp14:sizeRelH relativeFrom="page">
            <wp14:pctWidth>0</wp14:pctWidth>
          </wp14:sizeRelH>
          <wp14:sizeRelV relativeFrom="page">
            <wp14:pctHeight>0</wp14:pctHeight>
          </wp14:sizeRelV>
        </wp:anchor>
      </w:drawing>
    </w:r>
    <w:r w:rsidRPr="00DD2437">
      <w:rPr>
        <w:rFonts w:eastAsia="Arial" w:cstheme="minorHAnsi"/>
        <w:i/>
        <w:color w:val="000000"/>
      </w:rPr>
      <w:t>Continuing Medical Education</w:t>
    </w:r>
  </w:p>
  <w:p w:rsidR="00DD2437" w:rsidRPr="00DD2437" w:rsidRDefault="00DD2437" w:rsidP="00DD2437">
    <w:pPr>
      <w:tabs>
        <w:tab w:val="center" w:pos="4680"/>
        <w:tab w:val="right" w:pos="9360"/>
      </w:tabs>
      <w:spacing w:after="0" w:line="240" w:lineRule="auto"/>
      <w:ind w:left="370" w:hanging="370"/>
      <w:jc w:val="right"/>
      <w:rPr>
        <w:rFonts w:eastAsia="Arial" w:cstheme="minorHAnsi"/>
        <w:color w:val="000000"/>
      </w:rPr>
    </w:pPr>
    <w:r w:rsidRPr="00DD2437">
      <w:rPr>
        <w:rFonts w:eastAsia="Arial" w:cstheme="minorHAnsi"/>
        <w:color w:val="000000"/>
      </w:rPr>
      <w:t>Disclosure Form</w:t>
    </w:r>
  </w:p>
  <w:p w:rsidR="00DD2437" w:rsidRPr="003212CE" w:rsidRDefault="00DD2437">
    <w:pPr>
      <w:pStyle w:val="Header"/>
      <w:rPr>
        <w:rFonts w:cstheme="minorHAns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065D"/>
    <w:multiLevelType w:val="hybridMultilevel"/>
    <w:tmpl w:val="1C5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37"/>
    <w:rsid w:val="003212CE"/>
    <w:rsid w:val="004B1327"/>
    <w:rsid w:val="006D4BCD"/>
    <w:rsid w:val="008C11E3"/>
    <w:rsid w:val="009D0D4D"/>
    <w:rsid w:val="00C012FB"/>
    <w:rsid w:val="00C22F0D"/>
    <w:rsid w:val="00CA456E"/>
    <w:rsid w:val="00DD2437"/>
    <w:rsid w:val="00E83F52"/>
    <w:rsid w:val="00E9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33F9A96-4BC4-48D1-9F64-8A991B0F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37"/>
  </w:style>
  <w:style w:type="paragraph" w:styleId="Footer">
    <w:name w:val="footer"/>
    <w:basedOn w:val="Normal"/>
    <w:link w:val="FooterChar"/>
    <w:uiPriority w:val="99"/>
    <w:unhideWhenUsed/>
    <w:rsid w:val="00DD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37"/>
  </w:style>
  <w:style w:type="character" w:styleId="PlaceholderText">
    <w:name w:val="Placeholder Text"/>
    <w:basedOn w:val="DefaultParagraphFont"/>
    <w:uiPriority w:val="99"/>
    <w:semiHidden/>
    <w:rsid w:val="00DD2437"/>
    <w:rPr>
      <w:color w:val="808080"/>
    </w:rPr>
  </w:style>
  <w:style w:type="table" w:styleId="TableGrid">
    <w:name w:val="Table Grid"/>
    <w:basedOn w:val="TableNormal"/>
    <w:uiPriority w:val="39"/>
    <w:rsid w:val="00C2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BCD"/>
    <w:pPr>
      <w:ind w:left="720"/>
      <w:contextualSpacing/>
    </w:pPr>
  </w:style>
  <w:style w:type="paragraph" w:styleId="NoSpacing">
    <w:name w:val="No Spacing"/>
    <w:uiPriority w:val="1"/>
    <w:qFormat/>
    <w:rsid w:val="003212CE"/>
    <w:pPr>
      <w:spacing w:after="0" w:line="240" w:lineRule="auto"/>
    </w:pPr>
  </w:style>
  <w:style w:type="character" w:styleId="Hyperlink">
    <w:name w:val="Hyperlink"/>
    <w:basedOn w:val="DefaultParagraphFont"/>
    <w:uiPriority w:val="99"/>
    <w:unhideWhenUsed/>
    <w:rsid w:val="009D0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me.org/accreditation-rules/standards-for-commercial-support/standard-6-disclosures-relevant-potent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me.org/accreditation-rules/policies/definition-commercial-interes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2EF3F2FB8C409391C44A4C1BA51E91"/>
        <w:category>
          <w:name w:val="General"/>
          <w:gallery w:val="placeholder"/>
        </w:category>
        <w:types>
          <w:type w:val="bbPlcHdr"/>
        </w:types>
        <w:behaviors>
          <w:behavior w:val="content"/>
        </w:behaviors>
        <w:guid w:val="{74E7F3EA-722E-4427-9EC5-F16CC3ADBBFB}"/>
      </w:docPartPr>
      <w:docPartBody>
        <w:p w:rsidR="00C30BB4" w:rsidRDefault="0002672F" w:rsidP="0002672F">
          <w:pPr>
            <w:pStyle w:val="0C2EF3F2FB8C409391C44A4C1BA51E913"/>
          </w:pPr>
          <w:r w:rsidRPr="00DD2437">
            <w:rPr>
              <w:rStyle w:val="PlaceholderText"/>
              <w:rFonts w:cstheme="minorHAnsi"/>
              <w:sz w:val="20"/>
              <w:szCs w:val="20"/>
              <w:u w:val="single"/>
            </w:rPr>
            <w:t>Click here to enter full name and credentials as you wish to see it on all documentation.</w:t>
          </w:r>
        </w:p>
      </w:docPartBody>
    </w:docPart>
    <w:docPart>
      <w:docPartPr>
        <w:name w:val="AA310FF0CC3D4D6AAD2CF4C6D6FB17F5"/>
        <w:category>
          <w:name w:val="General"/>
          <w:gallery w:val="placeholder"/>
        </w:category>
        <w:types>
          <w:type w:val="bbPlcHdr"/>
        </w:types>
        <w:behaviors>
          <w:behavior w:val="content"/>
        </w:behaviors>
        <w:guid w:val="{BAD46A6E-D14C-4328-AAFA-BB3AE72314F2}"/>
      </w:docPartPr>
      <w:docPartBody>
        <w:p w:rsidR="00C30BB4" w:rsidRDefault="0002672F" w:rsidP="0002672F">
          <w:pPr>
            <w:pStyle w:val="AA310FF0CC3D4D6AAD2CF4C6D6FB17F53"/>
          </w:pPr>
          <w:r w:rsidRPr="00DD2437">
            <w:rPr>
              <w:rStyle w:val="PlaceholderText"/>
              <w:sz w:val="20"/>
              <w:szCs w:val="20"/>
              <w:u w:val="single"/>
            </w:rPr>
            <w:t>Click here to enter any affiliation(s).</w:t>
          </w:r>
        </w:p>
      </w:docPartBody>
    </w:docPart>
    <w:docPart>
      <w:docPartPr>
        <w:name w:val="FF952D01F7A047EC95DB08F150816E39"/>
        <w:category>
          <w:name w:val="General"/>
          <w:gallery w:val="placeholder"/>
        </w:category>
        <w:types>
          <w:type w:val="bbPlcHdr"/>
        </w:types>
        <w:behaviors>
          <w:behavior w:val="content"/>
        </w:behaviors>
        <w:guid w:val="{435CCC51-0FCE-4353-AC3E-7FCD51DF9BE2}"/>
      </w:docPartPr>
      <w:docPartBody>
        <w:p w:rsidR="00C30BB4" w:rsidRDefault="0002672F" w:rsidP="0002672F">
          <w:pPr>
            <w:pStyle w:val="FF952D01F7A047EC95DB08F150816E391"/>
          </w:pPr>
          <w:r w:rsidRPr="003212CE">
            <w:rPr>
              <w:rStyle w:val="PlaceholderText"/>
              <w:sz w:val="20"/>
              <w:szCs w:val="20"/>
              <w:u w:val="single"/>
            </w:rPr>
            <w:t>Click here to enter full name and credentials.</w:t>
          </w:r>
        </w:p>
      </w:docPartBody>
    </w:docPart>
    <w:docPart>
      <w:docPartPr>
        <w:name w:val="8DF2E96CE05C49A8A0EEA9E01287CFBE"/>
        <w:category>
          <w:name w:val="General"/>
          <w:gallery w:val="placeholder"/>
        </w:category>
        <w:types>
          <w:type w:val="bbPlcHdr"/>
        </w:types>
        <w:behaviors>
          <w:behavior w:val="content"/>
        </w:behaviors>
        <w:guid w:val="{12137E26-DC57-47F8-900A-92BC9EFEAE08}"/>
      </w:docPartPr>
      <w:docPartBody>
        <w:p w:rsidR="00C30BB4" w:rsidRDefault="0002672F" w:rsidP="0002672F">
          <w:pPr>
            <w:pStyle w:val="8DF2E96CE05C49A8A0EEA9E01287CFBE1"/>
          </w:pPr>
          <w:r w:rsidRPr="003212CE">
            <w:rPr>
              <w:rStyle w:val="PlaceholderText"/>
              <w:sz w:val="20"/>
              <w:szCs w:val="20"/>
              <w:u w:val="single"/>
            </w:rPr>
            <w:t>Click here to enter a date.</w:t>
          </w:r>
        </w:p>
      </w:docPartBody>
    </w:docPart>
    <w:docPart>
      <w:docPartPr>
        <w:name w:val="F1CCF6AB5B92440685349F9EBDA65B33"/>
        <w:category>
          <w:name w:val="General"/>
          <w:gallery w:val="placeholder"/>
        </w:category>
        <w:types>
          <w:type w:val="bbPlcHdr"/>
        </w:types>
        <w:behaviors>
          <w:behavior w:val="content"/>
        </w:behaviors>
        <w:guid w:val="{EF3E3B75-386E-40B2-A6E7-9F411D904452}"/>
      </w:docPartPr>
      <w:docPartBody>
        <w:p w:rsidR="00C30BB4" w:rsidRDefault="0002672F" w:rsidP="0002672F">
          <w:pPr>
            <w:pStyle w:val="F1CCF6AB5B92440685349F9EBDA65B33"/>
          </w:pPr>
          <w:r w:rsidRPr="003212CE">
            <w:rPr>
              <w:rStyle w:val="PlaceholderText"/>
              <w:u w:val="single"/>
            </w:rPr>
            <w:t>Click here to enter full name and credentials.</w:t>
          </w:r>
        </w:p>
      </w:docPartBody>
    </w:docPart>
    <w:docPart>
      <w:docPartPr>
        <w:name w:val="6E0BA400D58A4755912F6150625BDD58"/>
        <w:category>
          <w:name w:val="General"/>
          <w:gallery w:val="placeholder"/>
        </w:category>
        <w:types>
          <w:type w:val="bbPlcHdr"/>
        </w:types>
        <w:behaviors>
          <w:behavior w:val="content"/>
        </w:behaviors>
        <w:guid w:val="{B858EA3E-91B7-4239-A7E1-0AA0B2843EF3}"/>
      </w:docPartPr>
      <w:docPartBody>
        <w:p w:rsidR="00C30BB4" w:rsidRDefault="0002672F" w:rsidP="0002672F">
          <w:pPr>
            <w:pStyle w:val="6E0BA400D58A4755912F6150625BDD58"/>
          </w:pPr>
          <w:r w:rsidRPr="003212CE">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2F"/>
    <w:rsid w:val="0002672F"/>
    <w:rsid w:val="00C3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72F"/>
    <w:rPr>
      <w:color w:val="808080"/>
    </w:rPr>
  </w:style>
  <w:style w:type="paragraph" w:customStyle="1" w:styleId="0C2EF3F2FB8C409391C44A4C1BA51E91">
    <w:name w:val="0C2EF3F2FB8C409391C44A4C1BA51E91"/>
    <w:rsid w:val="0002672F"/>
    <w:rPr>
      <w:rFonts w:eastAsiaTheme="minorHAnsi"/>
    </w:rPr>
  </w:style>
  <w:style w:type="paragraph" w:customStyle="1" w:styleId="AA310FF0CC3D4D6AAD2CF4C6D6FB17F5">
    <w:name w:val="AA310FF0CC3D4D6AAD2CF4C6D6FB17F5"/>
    <w:rsid w:val="0002672F"/>
    <w:rPr>
      <w:rFonts w:eastAsiaTheme="minorHAnsi"/>
    </w:rPr>
  </w:style>
  <w:style w:type="paragraph" w:customStyle="1" w:styleId="0C2EF3F2FB8C409391C44A4C1BA51E911">
    <w:name w:val="0C2EF3F2FB8C409391C44A4C1BA51E911"/>
    <w:rsid w:val="0002672F"/>
    <w:rPr>
      <w:rFonts w:eastAsiaTheme="minorHAnsi"/>
    </w:rPr>
  </w:style>
  <w:style w:type="paragraph" w:customStyle="1" w:styleId="AA310FF0CC3D4D6AAD2CF4C6D6FB17F51">
    <w:name w:val="AA310FF0CC3D4D6AAD2CF4C6D6FB17F51"/>
    <w:rsid w:val="0002672F"/>
    <w:rPr>
      <w:rFonts w:eastAsiaTheme="minorHAnsi"/>
    </w:rPr>
  </w:style>
  <w:style w:type="paragraph" w:customStyle="1" w:styleId="BFEF74E71CB24BA1998FD1A39EDCB5E7">
    <w:name w:val="BFEF74E71CB24BA1998FD1A39EDCB5E7"/>
    <w:rsid w:val="0002672F"/>
    <w:rPr>
      <w:rFonts w:eastAsiaTheme="minorHAnsi"/>
    </w:rPr>
  </w:style>
  <w:style w:type="paragraph" w:customStyle="1" w:styleId="0C2EF3F2FB8C409391C44A4C1BA51E912">
    <w:name w:val="0C2EF3F2FB8C409391C44A4C1BA51E912"/>
    <w:rsid w:val="0002672F"/>
    <w:rPr>
      <w:rFonts w:eastAsiaTheme="minorHAnsi"/>
    </w:rPr>
  </w:style>
  <w:style w:type="paragraph" w:customStyle="1" w:styleId="AA310FF0CC3D4D6AAD2CF4C6D6FB17F52">
    <w:name w:val="AA310FF0CC3D4D6AAD2CF4C6D6FB17F52"/>
    <w:rsid w:val="0002672F"/>
    <w:rPr>
      <w:rFonts w:eastAsiaTheme="minorHAnsi"/>
    </w:rPr>
  </w:style>
  <w:style w:type="paragraph" w:customStyle="1" w:styleId="BFEF74E71CB24BA1998FD1A39EDCB5E71">
    <w:name w:val="BFEF74E71CB24BA1998FD1A39EDCB5E71"/>
    <w:rsid w:val="0002672F"/>
    <w:rPr>
      <w:rFonts w:eastAsiaTheme="minorHAnsi"/>
    </w:rPr>
  </w:style>
  <w:style w:type="paragraph" w:customStyle="1" w:styleId="5A1F192B72C9454CB79629765135A9AD">
    <w:name w:val="5A1F192B72C9454CB79629765135A9AD"/>
    <w:rsid w:val="0002672F"/>
    <w:rPr>
      <w:rFonts w:eastAsiaTheme="minorHAnsi"/>
    </w:rPr>
  </w:style>
  <w:style w:type="paragraph" w:customStyle="1" w:styleId="FF952D01F7A047EC95DB08F150816E39">
    <w:name w:val="FF952D01F7A047EC95DB08F150816E39"/>
    <w:rsid w:val="0002672F"/>
  </w:style>
  <w:style w:type="paragraph" w:customStyle="1" w:styleId="8DF2E96CE05C49A8A0EEA9E01287CFBE">
    <w:name w:val="8DF2E96CE05C49A8A0EEA9E01287CFBE"/>
    <w:rsid w:val="0002672F"/>
  </w:style>
  <w:style w:type="paragraph" w:customStyle="1" w:styleId="0C2EF3F2FB8C409391C44A4C1BA51E913">
    <w:name w:val="0C2EF3F2FB8C409391C44A4C1BA51E913"/>
    <w:rsid w:val="0002672F"/>
    <w:rPr>
      <w:rFonts w:eastAsiaTheme="minorHAnsi"/>
    </w:rPr>
  </w:style>
  <w:style w:type="paragraph" w:customStyle="1" w:styleId="AA310FF0CC3D4D6AAD2CF4C6D6FB17F53">
    <w:name w:val="AA310FF0CC3D4D6AAD2CF4C6D6FB17F53"/>
    <w:rsid w:val="0002672F"/>
    <w:rPr>
      <w:rFonts w:eastAsiaTheme="minorHAnsi"/>
    </w:rPr>
  </w:style>
  <w:style w:type="paragraph" w:customStyle="1" w:styleId="FF952D01F7A047EC95DB08F150816E391">
    <w:name w:val="FF952D01F7A047EC95DB08F150816E391"/>
    <w:rsid w:val="0002672F"/>
    <w:rPr>
      <w:rFonts w:eastAsiaTheme="minorHAnsi"/>
    </w:rPr>
  </w:style>
  <w:style w:type="paragraph" w:customStyle="1" w:styleId="8DF2E96CE05C49A8A0EEA9E01287CFBE1">
    <w:name w:val="8DF2E96CE05C49A8A0EEA9E01287CFBE1"/>
    <w:rsid w:val="0002672F"/>
    <w:rPr>
      <w:rFonts w:eastAsiaTheme="minorHAnsi"/>
    </w:rPr>
  </w:style>
  <w:style w:type="paragraph" w:customStyle="1" w:styleId="F1CCF6AB5B92440685349F9EBDA65B33">
    <w:name w:val="F1CCF6AB5B92440685349F9EBDA65B33"/>
    <w:rsid w:val="0002672F"/>
    <w:rPr>
      <w:rFonts w:eastAsiaTheme="minorHAnsi"/>
    </w:rPr>
  </w:style>
  <w:style w:type="paragraph" w:customStyle="1" w:styleId="6E0BA400D58A4755912F6150625BDD58">
    <w:name w:val="6E0BA400D58A4755912F6150625BDD58"/>
    <w:rsid w:val="000267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SRAHEC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Davis</dc:creator>
  <cp:keywords/>
  <dc:description/>
  <cp:lastModifiedBy>Courtney Davis</cp:lastModifiedBy>
  <cp:revision>6</cp:revision>
  <cp:lastPrinted>2019-08-30T12:46:00Z</cp:lastPrinted>
  <dcterms:created xsi:type="dcterms:W3CDTF">2019-07-29T14:46:00Z</dcterms:created>
  <dcterms:modified xsi:type="dcterms:W3CDTF">2019-08-30T12:48:00Z</dcterms:modified>
</cp:coreProperties>
</file>